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A" w:rsidRDefault="0086556A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6B293E">
        <w:rPr>
          <w:rFonts w:ascii="Times New Roman" w:hAnsi="Times New Roman" w:cs="Times New Roman"/>
          <w:b/>
          <w:i/>
          <w:color w:val="FF0000"/>
          <w:sz w:val="56"/>
          <w:szCs w:val="56"/>
        </w:rPr>
        <w:t>Уважаемые жители Бутырского района</w:t>
      </w:r>
      <w:r w:rsidR="00A86A3F" w:rsidRPr="006B293E">
        <w:rPr>
          <w:rFonts w:ascii="Times New Roman" w:hAnsi="Times New Roman" w:cs="Times New Roman"/>
          <w:b/>
          <w:i/>
          <w:color w:val="FF0000"/>
          <w:sz w:val="56"/>
          <w:szCs w:val="56"/>
        </w:rPr>
        <w:t>!</w:t>
      </w:r>
    </w:p>
    <w:p w:rsidR="006B293E" w:rsidRPr="006B293E" w:rsidRDefault="006B293E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6B293E" w:rsidRDefault="006B293E" w:rsidP="006B293E">
      <w:pPr>
        <w:spacing w:after="0" w:line="240" w:lineRule="auto"/>
        <w:jc w:val="both"/>
        <w:rPr>
          <w:rFonts w:ascii="Times New Roman" w:hAnsi="Times New Roman" w:cs="Times New Roman"/>
          <w:color w:val="002774"/>
          <w:sz w:val="20"/>
          <w:szCs w:val="20"/>
        </w:rPr>
      </w:pPr>
      <w:r w:rsidRPr="006B293E">
        <w:rPr>
          <w:rFonts w:ascii="Times New Roman" w:hAnsi="Times New Roman" w:cs="Times New Roman"/>
          <w:b/>
          <w:color w:val="002774"/>
          <w:sz w:val="52"/>
          <w:szCs w:val="52"/>
        </w:rPr>
        <w:t>20 июн</w:t>
      </w:r>
      <w:r w:rsidR="00C3153E" w:rsidRPr="006B293E">
        <w:rPr>
          <w:rFonts w:ascii="Times New Roman" w:hAnsi="Times New Roman" w:cs="Times New Roman"/>
          <w:b/>
          <w:color w:val="002774"/>
          <w:sz w:val="52"/>
          <w:szCs w:val="52"/>
        </w:rPr>
        <w:t>я</w:t>
      </w:r>
      <w:r w:rsidR="0086556A" w:rsidRPr="006B293E">
        <w:rPr>
          <w:rFonts w:ascii="Times New Roman" w:hAnsi="Times New Roman" w:cs="Times New Roman"/>
          <w:b/>
          <w:color w:val="002774"/>
          <w:sz w:val="52"/>
          <w:szCs w:val="52"/>
        </w:rPr>
        <w:t xml:space="preserve"> 201</w:t>
      </w:r>
      <w:r w:rsidR="00496E28" w:rsidRPr="006B293E">
        <w:rPr>
          <w:rFonts w:ascii="Times New Roman" w:hAnsi="Times New Roman" w:cs="Times New Roman"/>
          <w:b/>
          <w:color w:val="002774"/>
          <w:sz w:val="52"/>
          <w:szCs w:val="52"/>
        </w:rPr>
        <w:t>8</w:t>
      </w:r>
      <w:r w:rsidR="00A20BE6" w:rsidRPr="006B293E">
        <w:rPr>
          <w:rFonts w:ascii="Times New Roman" w:hAnsi="Times New Roman" w:cs="Times New Roman"/>
          <w:b/>
          <w:color w:val="002774"/>
          <w:sz w:val="52"/>
          <w:szCs w:val="52"/>
        </w:rPr>
        <w:t> </w:t>
      </w:r>
      <w:r w:rsidR="0086556A" w:rsidRPr="006B293E">
        <w:rPr>
          <w:rFonts w:ascii="Times New Roman" w:hAnsi="Times New Roman" w:cs="Times New Roman"/>
          <w:b/>
          <w:color w:val="002774"/>
          <w:sz w:val="52"/>
          <w:szCs w:val="52"/>
        </w:rPr>
        <w:t>г.</w:t>
      </w:r>
      <w:r w:rsidR="0086556A"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 </w:t>
      </w:r>
      <w:r w:rsidR="0086556A" w:rsidRPr="006B293E">
        <w:rPr>
          <w:rFonts w:ascii="Times New Roman" w:hAnsi="Times New Roman" w:cs="Times New Roman"/>
          <w:b/>
          <w:color w:val="002774"/>
          <w:sz w:val="52"/>
          <w:szCs w:val="52"/>
        </w:rPr>
        <w:t>в</w:t>
      </w:r>
      <w:r w:rsidR="0086556A"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 </w:t>
      </w:r>
      <w:r w:rsidR="0086556A" w:rsidRPr="006B293E">
        <w:rPr>
          <w:rFonts w:ascii="Times New Roman" w:hAnsi="Times New Roman" w:cs="Times New Roman"/>
          <w:b/>
          <w:color w:val="002774"/>
          <w:sz w:val="52"/>
          <w:szCs w:val="52"/>
        </w:rPr>
        <w:t>19.00</w:t>
      </w:r>
      <w:r w:rsidR="0086556A"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 </w:t>
      </w:r>
      <w:r w:rsidR="00862696"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в ГБОУ Школа №1236, школьное подразделение №250 по адресу: ул. Гончарова, 15Б состоится </w:t>
      </w:r>
      <w:r w:rsidR="00D57093"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встреча </w:t>
      </w:r>
      <w:r w:rsidR="008F46B4"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 </w:t>
      </w:r>
      <w:r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исполняющего обязанности </w:t>
      </w:r>
      <w:r w:rsidR="00BD29C2"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главы управы района </w:t>
      </w:r>
      <w:r w:rsidRPr="006B293E">
        <w:rPr>
          <w:rFonts w:ascii="Times New Roman" w:hAnsi="Times New Roman" w:cs="Times New Roman"/>
          <w:b/>
          <w:color w:val="002774"/>
          <w:sz w:val="52"/>
          <w:szCs w:val="52"/>
        </w:rPr>
        <w:t>Шкловской Н.В.</w:t>
      </w:r>
      <w:r w:rsidRPr="006B293E">
        <w:rPr>
          <w:rFonts w:ascii="Times New Roman" w:hAnsi="Times New Roman" w:cs="Times New Roman"/>
          <w:color w:val="002774"/>
          <w:sz w:val="52"/>
          <w:szCs w:val="52"/>
        </w:rPr>
        <w:t xml:space="preserve"> </w:t>
      </w:r>
      <w:r w:rsidR="00BD29C2" w:rsidRPr="006B293E">
        <w:rPr>
          <w:rFonts w:ascii="Times New Roman" w:hAnsi="Times New Roman" w:cs="Times New Roman"/>
          <w:color w:val="002774"/>
          <w:sz w:val="52"/>
          <w:szCs w:val="52"/>
        </w:rPr>
        <w:t>с жителями.</w:t>
      </w:r>
    </w:p>
    <w:p w:rsidR="006B293E" w:rsidRPr="006B293E" w:rsidRDefault="006B293E" w:rsidP="006B293E">
      <w:pPr>
        <w:spacing w:after="0" w:line="240" w:lineRule="auto"/>
        <w:jc w:val="both"/>
        <w:rPr>
          <w:rFonts w:ascii="Times New Roman" w:hAnsi="Times New Roman" w:cs="Times New Roman"/>
          <w:color w:val="002774"/>
          <w:sz w:val="20"/>
          <w:szCs w:val="20"/>
        </w:rPr>
      </w:pPr>
    </w:p>
    <w:p w:rsidR="0086556A" w:rsidRPr="006B293E" w:rsidRDefault="00C97D17" w:rsidP="006B293E">
      <w:pPr>
        <w:spacing w:after="0" w:line="240" w:lineRule="auto"/>
        <w:jc w:val="both"/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</w:pPr>
      <w:r w:rsidRPr="006B293E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>Тем</w:t>
      </w:r>
      <w:r w:rsidR="002D0963" w:rsidRPr="006B293E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>а</w:t>
      </w:r>
      <w:r w:rsidR="0086556A" w:rsidRPr="006B293E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 xml:space="preserve"> встречи:</w:t>
      </w:r>
    </w:p>
    <w:p w:rsidR="006B293E" w:rsidRPr="006B293E" w:rsidRDefault="00496E28" w:rsidP="006B293E">
      <w:pPr>
        <w:pStyle w:val="a3"/>
        <w:ind w:left="0" w:right="-284"/>
        <w:jc w:val="both"/>
        <w:rPr>
          <w:rFonts w:ascii="Times New Roman" w:hAnsi="Times New Roman"/>
          <w:b/>
          <w:color w:val="002774"/>
          <w:sz w:val="52"/>
          <w:szCs w:val="52"/>
        </w:rPr>
      </w:pPr>
      <w:r w:rsidRPr="006B293E">
        <w:rPr>
          <w:rFonts w:ascii="Times New Roman" w:hAnsi="Times New Roman"/>
          <w:b/>
          <w:color w:val="002774"/>
          <w:sz w:val="52"/>
          <w:szCs w:val="52"/>
        </w:rPr>
        <w:t>1.</w:t>
      </w:r>
      <w:r w:rsidR="006B293E">
        <w:rPr>
          <w:rFonts w:ascii="Times New Roman" w:hAnsi="Times New Roman"/>
          <w:b/>
          <w:color w:val="002774"/>
          <w:sz w:val="52"/>
          <w:szCs w:val="52"/>
        </w:rPr>
        <w:t xml:space="preserve">О </w:t>
      </w:r>
      <w:r w:rsidR="006B293E" w:rsidRPr="006B293E">
        <w:rPr>
          <w:rFonts w:ascii="Times New Roman" w:hAnsi="Times New Roman"/>
          <w:b/>
          <w:color w:val="002774"/>
          <w:sz w:val="52"/>
          <w:szCs w:val="52"/>
        </w:rPr>
        <w:t>Программе комплексного благоустройства территории района на 2018 год.</w:t>
      </w:r>
    </w:p>
    <w:p w:rsidR="006B293E" w:rsidRDefault="006B293E" w:rsidP="006B293E">
      <w:pPr>
        <w:pStyle w:val="a3"/>
        <w:ind w:left="0" w:right="-284"/>
        <w:jc w:val="both"/>
        <w:rPr>
          <w:rFonts w:ascii="Times New Roman" w:hAnsi="Times New Roman"/>
          <w:b/>
          <w:color w:val="002774"/>
          <w:sz w:val="20"/>
          <w:szCs w:val="20"/>
        </w:rPr>
      </w:pPr>
      <w:r w:rsidRPr="006B293E">
        <w:rPr>
          <w:rFonts w:ascii="Times New Roman" w:hAnsi="Times New Roman"/>
          <w:b/>
          <w:color w:val="002774"/>
          <w:sz w:val="52"/>
          <w:szCs w:val="52"/>
        </w:rPr>
        <w:t>2.</w:t>
      </w:r>
      <w:r w:rsidRPr="006B293E">
        <w:rPr>
          <w:rFonts w:ascii="Times New Roman" w:hAnsi="Times New Roman"/>
          <w:b/>
          <w:color w:val="002774"/>
          <w:sz w:val="52"/>
          <w:szCs w:val="52"/>
        </w:rPr>
        <w:t>Об организации дорожного движения (с участием представителей государственного казенного учреждения города Москвы «Центр организации дорожного движения Правительства Москвы»)</w:t>
      </w:r>
    </w:p>
    <w:p w:rsidR="006B293E" w:rsidRPr="006B293E" w:rsidRDefault="006B293E" w:rsidP="006B293E">
      <w:pPr>
        <w:pStyle w:val="a3"/>
        <w:ind w:left="0" w:right="-284"/>
        <w:jc w:val="both"/>
        <w:rPr>
          <w:rFonts w:ascii="Times New Roman" w:hAnsi="Times New Roman"/>
          <w:b/>
          <w:color w:val="002774"/>
          <w:sz w:val="20"/>
          <w:szCs w:val="20"/>
        </w:rPr>
      </w:pPr>
    </w:p>
    <w:p w:rsidR="00A64D90" w:rsidRPr="00A64D90" w:rsidRDefault="00A64D90" w:rsidP="00A64D90">
      <w:pPr>
        <w:pStyle w:val="a3"/>
        <w:ind w:left="0" w:right="-284"/>
        <w:jc w:val="both"/>
        <w:rPr>
          <w:rFonts w:ascii="Times New Roman" w:hAnsi="Times New Roman"/>
          <w:b/>
          <w:color w:val="002774"/>
          <w:sz w:val="52"/>
          <w:szCs w:val="52"/>
        </w:rPr>
      </w:pPr>
      <w:r>
        <w:rPr>
          <w:rFonts w:ascii="Times New Roman" w:hAnsi="Times New Roman"/>
          <w:b/>
          <w:color w:val="002774"/>
          <w:sz w:val="52"/>
          <w:szCs w:val="52"/>
        </w:rPr>
        <w:t>20 июня</w:t>
      </w:r>
      <w:r w:rsidR="004115DA" w:rsidRPr="006B293E">
        <w:rPr>
          <w:rFonts w:ascii="Times New Roman" w:hAnsi="Times New Roman"/>
          <w:b/>
          <w:color w:val="002774"/>
          <w:sz w:val="52"/>
          <w:szCs w:val="52"/>
        </w:rPr>
        <w:t xml:space="preserve"> </w:t>
      </w:r>
      <w:r w:rsidR="00563452" w:rsidRPr="006B293E">
        <w:rPr>
          <w:rFonts w:ascii="Times New Roman" w:hAnsi="Times New Roman"/>
          <w:b/>
          <w:color w:val="002774"/>
          <w:sz w:val="52"/>
          <w:szCs w:val="52"/>
        </w:rPr>
        <w:t>с 15.00 до 17.00</w:t>
      </w:r>
      <w:r w:rsidR="00563452" w:rsidRPr="006B293E">
        <w:rPr>
          <w:rFonts w:ascii="Times New Roman" w:hAnsi="Times New Roman"/>
          <w:color w:val="002774"/>
          <w:sz w:val="52"/>
          <w:szCs w:val="52"/>
        </w:rPr>
        <w:t xml:space="preserve"> состоитс</w:t>
      </w:r>
      <w:r w:rsidR="009B64F2" w:rsidRPr="006B293E">
        <w:rPr>
          <w:rFonts w:ascii="Times New Roman" w:hAnsi="Times New Roman"/>
          <w:color w:val="002774"/>
          <w:sz w:val="52"/>
          <w:szCs w:val="52"/>
        </w:rPr>
        <w:t xml:space="preserve">я       </w:t>
      </w:r>
      <w:r w:rsidR="009B64F2" w:rsidRPr="006B293E">
        <w:rPr>
          <w:rFonts w:ascii="Times New Roman" w:hAnsi="Times New Roman"/>
          <w:b/>
          <w:color w:val="FF0000"/>
          <w:sz w:val="52"/>
          <w:szCs w:val="52"/>
        </w:rPr>
        <w:t>«горячая линия»</w:t>
      </w:r>
      <w:r w:rsidR="009B64F2" w:rsidRPr="006B293E">
        <w:rPr>
          <w:rFonts w:ascii="Times New Roman" w:hAnsi="Times New Roman"/>
          <w:color w:val="002774"/>
          <w:sz w:val="52"/>
          <w:szCs w:val="52"/>
        </w:rPr>
        <w:t xml:space="preserve"> </w:t>
      </w:r>
      <w:r w:rsidR="00C3153E" w:rsidRPr="006B293E">
        <w:rPr>
          <w:rFonts w:ascii="Times New Roman" w:hAnsi="Times New Roman"/>
          <w:color w:val="002774"/>
          <w:sz w:val="52"/>
          <w:szCs w:val="52"/>
        </w:rPr>
        <w:t xml:space="preserve">по телефону </w:t>
      </w:r>
      <w:r w:rsidRPr="00A64D90">
        <w:rPr>
          <w:rFonts w:ascii="Times New Roman" w:hAnsi="Times New Roman"/>
          <w:b/>
          <w:color w:val="002774"/>
          <w:sz w:val="52"/>
          <w:szCs w:val="52"/>
        </w:rPr>
        <w:t xml:space="preserve">8-495-619-49-64 с ведущим специалистом  КДН и ЗП </w:t>
      </w:r>
      <w:proofErr w:type="spellStart"/>
      <w:r w:rsidRPr="00A64D90">
        <w:rPr>
          <w:rFonts w:ascii="Times New Roman" w:hAnsi="Times New Roman"/>
          <w:b/>
          <w:color w:val="002774"/>
          <w:sz w:val="52"/>
          <w:szCs w:val="52"/>
        </w:rPr>
        <w:t>Летуновским</w:t>
      </w:r>
      <w:proofErr w:type="spellEnd"/>
      <w:r w:rsidRPr="00A64D90">
        <w:rPr>
          <w:rFonts w:ascii="Times New Roman" w:hAnsi="Times New Roman"/>
          <w:b/>
          <w:color w:val="002774"/>
          <w:sz w:val="52"/>
          <w:szCs w:val="52"/>
        </w:rPr>
        <w:t xml:space="preserve"> Антоном Анатольевичем. </w:t>
      </w:r>
    </w:p>
    <w:p w:rsidR="006B293E" w:rsidRPr="006B293E" w:rsidRDefault="006B293E" w:rsidP="006B293E">
      <w:pPr>
        <w:pStyle w:val="a3"/>
        <w:ind w:left="0" w:right="-284"/>
        <w:jc w:val="both"/>
        <w:rPr>
          <w:rFonts w:ascii="Times New Roman" w:hAnsi="Times New Roman"/>
          <w:b/>
          <w:color w:val="002774"/>
          <w:sz w:val="20"/>
          <w:szCs w:val="20"/>
        </w:rPr>
      </w:pPr>
    </w:p>
    <w:p w:rsidR="0047503C" w:rsidRPr="006B293E" w:rsidRDefault="0047503C" w:rsidP="006B293E">
      <w:pPr>
        <w:jc w:val="both"/>
        <w:rPr>
          <w:rFonts w:ascii="Times New Roman" w:hAnsi="Times New Roman"/>
          <w:b/>
          <w:color w:val="002774"/>
          <w:sz w:val="52"/>
          <w:szCs w:val="52"/>
          <w:u w:val="single"/>
        </w:rPr>
      </w:pPr>
      <w:r w:rsidRPr="006B293E">
        <w:rPr>
          <w:rFonts w:ascii="Times New Roman" w:hAnsi="Times New Roman"/>
          <w:b/>
          <w:color w:val="002774"/>
          <w:sz w:val="52"/>
          <w:szCs w:val="52"/>
          <w:u w:val="single"/>
        </w:rPr>
        <w:t>Тема горячей линии:</w:t>
      </w:r>
    </w:p>
    <w:p w:rsidR="00A64D90" w:rsidRPr="00A64D90" w:rsidRDefault="0047503C" w:rsidP="00A64D90">
      <w:pPr>
        <w:spacing w:after="0"/>
        <w:jc w:val="both"/>
        <w:rPr>
          <w:rFonts w:ascii="Times New Roman" w:hAnsi="Times New Roman"/>
          <w:b/>
          <w:color w:val="002774"/>
          <w:sz w:val="52"/>
          <w:szCs w:val="52"/>
        </w:rPr>
      </w:pPr>
      <w:r w:rsidRPr="006B293E">
        <w:rPr>
          <w:rFonts w:ascii="Times New Roman" w:hAnsi="Times New Roman"/>
          <w:b/>
          <w:color w:val="002774"/>
          <w:sz w:val="52"/>
          <w:szCs w:val="52"/>
        </w:rPr>
        <w:t>1.</w:t>
      </w:r>
      <w:r w:rsidR="00A64D90" w:rsidRPr="00A64D90">
        <w:rPr>
          <w:rFonts w:ascii="Times New Roman" w:hAnsi="Times New Roman"/>
          <w:b/>
          <w:color w:val="002774"/>
          <w:sz w:val="52"/>
          <w:szCs w:val="52"/>
        </w:rPr>
        <w:t xml:space="preserve"> Конс</w:t>
      </w:r>
      <w:bookmarkStart w:id="0" w:name="_GoBack"/>
      <w:bookmarkEnd w:id="0"/>
      <w:r w:rsidR="00A64D90" w:rsidRPr="00A64D90">
        <w:rPr>
          <w:rFonts w:ascii="Times New Roman" w:hAnsi="Times New Roman"/>
          <w:b/>
          <w:color w:val="002774"/>
          <w:sz w:val="52"/>
          <w:szCs w:val="52"/>
        </w:rPr>
        <w:t>ультация районной Комиссии по делам несовершеннолетних и защите их прав.</w:t>
      </w:r>
    </w:p>
    <w:p w:rsidR="0047503C" w:rsidRPr="006B293E" w:rsidRDefault="00A64D90" w:rsidP="00A64D90">
      <w:pPr>
        <w:spacing w:after="0"/>
        <w:ind w:left="7080" w:right="-284"/>
        <w:jc w:val="both"/>
        <w:rPr>
          <w:rFonts w:ascii="Times New Roman" w:hAnsi="Times New Roman" w:cs="Times New Roman"/>
          <w:b/>
          <w:i/>
          <w:color w:val="002774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002774"/>
          <w:sz w:val="52"/>
          <w:szCs w:val="52"/>
        </w:rPr>
        <w:t xml:space="preserve">   </w:t>
      </w:r>
      <w:r w:rsidR="00E843DE" w:rsidRPr="006B293E">
        <w:rPr>
          <w:rFonts w:ascii="Times New Roman" w:hAnsi="Times New Roman" w:cs="Times New Roman"/>
          <w:b/>
          <w:i/>
          <w:color w:val="002774"/>
          <w:sz w:val="52"/>
          <w:szCs w:val="52"/>
        </w:rPr>
        <w:t>Управа района</w:t>
      </w:r>
    </w:p>
    <w:sectPr w:rsidR="0047503C" w:rsidRPr="006B293E" w:rsidSect="004C071B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140E90"/>
    <w:rsid w:val="00147B3E"/>
    <w:rsid w:val="0018572E"/>
    <w:rsid w:val="001C0E3D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63452"/>
    <w:rsid w:val="00574840"/>
    <w:rsid w:val="005B0819"/>
    <w:rsid w:val="00650240"/>
    <w:rsid w:val="00655DCA"/>
    <w:rsid w:val="0067100A"/>
    <w:rsid w:val="00697B20"/>
    <w:rsid w:val="006B293E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B64F2"/>
    <w:rsid w:val="009C47BF"/>
    <w:rsid w:val="00A20BE6"/>
    <w:rsid w:val="00A26463"/>
    <w:rsid w:val="00A42BBE"/>
    <w:rsid w:val="00A64D90"/>
    <w:rsid w:val="00A86A3F"/>
    <w:rsid w:val="00AA3566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153E"/>
    <w:rsid w:val="00C34DE4"/>
    <w:rsid w:val="00C40486"/>
    <w:rsid w:val="00C70FD0"/>
    <w:rsid w:val="00C74B92"/>
    <w:rsid w:val="00C97D17"/>
    <w:rsid w:val="00CB15DE"/>
    <w:rsid w:val="00CE1AF7"/>
    <w:rsid w:val="00D57093"/>
    <w:rsid w:val="00DD48A0"/>
    <w:rsid w:val="00E11753"/>
    <w:rsid w:val="00E16BE1"/>
    <w:rsid w:val="00E505D2"/>
    <w:rsid w:val="00E62F8D"/>
    <w:rsid w:val="00E71E87"/>
    <w:rsid w:val="00E843DE"/>
    <w:rsid w:val="00F0394B"/>
    <w:rsid w:val="00F12323"/>
    <w:rsid w:val="00F46F6E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2017-09-22T08:10:00Z</cp:lastPrinted>
  <dcterms:created xsi:type="dcterms:W3CDTF">2018-05-17T08:40:00Z</dcterms:created>
  <dcterms:modified xsi:type="dcterms:W3CDTF">2018-05-17T08:40:00Z</dcterms:modified>
</cp:coreProperties>
</file>